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E7" w:rsidRDefault="003B78E7" w:rsidP="003B78E7">
      <w:pPr>
        <w:rPr>
          <w:rFonts w:ascii="Roboto" w:hAnsi="Roboto"/>
          <w:b/>
          <w:bCs/>
          <w:caps/>
          <w:color w:val="1F3C92"/>
          <w:sz w:val="27"/>
          <w:szCs w:val="27"/>
          <w:shd w:val="clear" w:color="auto" w:fill="FFFFFF"/>
        </w:rPr>
      </w:pPr>
      <w:r>
        <w:rPr>
          <w:rFonts w:ascii="Roboto" w:hAnsi="Roboto"/>
          <w:b/>
          <w:bCs/>
          <w:caps/>
          <w:color w:val="1F3C92"/>
          <w:sz w:val="27"/>
          <w:szCs w:val="27"/>
          <w:shd w:val="clear" w:color="auto" w:fill="FFFFFF"/>
        </w:rPr>
        <w:t>БАРИЛГЫН ҮЙЛ АЖИЛЛАГАА ЭРХЛЭХ ТУСГАЙ ЗӨВШӨӨРЛИЙН ЖУРАМ, НӨХЦӨЛ ШААРДЛАГАД ОРУУЛАХ САНАЛ</w:t>
      </w:r>
    </w:p>
    <w:p w:rsidR="003B78E7" w:rsidRDefault="003B78E7" w:rsidP="003B78E7">
      <w:pPr>
        <w:rPr>
          <w:rFonts w:ascii="Roboto" w:hAnsi="Roboto"/>
          <w:b/>
          <w:bCs/>
          <w:caps/>
          <w:color w:val="1F3C92"/>
          <w:sz w:val="27"/>
          <w:szCs w:val="27"/>
          <w:shd w:val="clear" w:color="auto" w:fill="FFFFFF"/>
        </w:rPr>
      </w:pPr>
    </w:p>
    <w:p w:rsidR="003B78E7" w:rsidRDefault="003B78E7" w:rsidP="003B78E7">
      <w:pPr>
        <w:jc w:val="right"/>
      </w:pPr>
      <w:r>
        <w:rPr>
          <w:rFonts w:ascii="Roboto" w:hAnsi="Roboto"/>
          <w:b/>
          <w:bCs/>
          <w:caps/>
          <w:color w:val="1F3C92"/>
          <w:sz w:val="27"/>
          <w:szCs w:val="27"/>
          <w:shd w:val="clear" w:color="auto" w:fill="FFFFFF"/>
        </w:rPr>
        <w:t>Зөвлөх инженер С.Мөнхтулга</w:t>
      </w:r>
      <w:bookmarkStart w:id="0" w:name="_GoBack"/>
      <w:bookmarkEnd w:id="0"/>
    </w:p>
    <w:p w:rsidR="003B78E7" w:rsidRDefault="003B78E7" w:rsidP="003B78E7"/>
    <w:p w:rsidR="003B78E7" w:rsidRDefault="003B78E7" w:rsidP="003B78E7"/>
    <w:tbl>
      <w:tblPr>
        <w:tblOverlap w:val="never"/>
        <w:tblW w:w="108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3710"/>
        <w:gridCol w:w="4378"/>
      </w:tblGrid>
      <w:tr w:rsidR="003B78E7" w:rsidRPr="00E21446" w:rsidTr="00BA2474">
        <w:trPr>
          <w:trHeight w:hRule="exact" w:val="1872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8E7" w:rsidRPr="00E21446" w:rsidRDefault="003B78E7" w:rsidP="00BA2474">
            <w:pPr>
              <w:pStyle w:val="Other0"/>
              <w:tabs>
                <w:tab w:val="right" w:pos="2482"/>
              </w:tabs>
              <w:jc w:val="both"/>
            </w:pPr>
            <w:r w:rsidRPr="00E21446">
              <w:t>ЗТ-6.4</w:t>
            </w:r>
            <w:r w:rsidRPr="00E21446">
              <w:tab/>
            </w:r>
            <w:proofErr w:type="spellStart"/>
            <w:r w:rsidRPr="00E21446">
              <w:t>Барилга</w:t>
            </w:r>
            <w:proofErr w:type="spellEnd"/>
          </w:p>
          <w:p w:rsidR="003B78E7" w:rsidRPr="00E21446" w:rsidRDefault="003B78E7" w:rsidP="00BA2474">
            <w:pPr>
              <w:pStyle w:val="Other0"/>
              <w:tabs>
                <w:tab w:val="right" w:pos="2486"/>
              </w:tabs>
              <w:jc w:val="both"/>
            </w:pPr>
            <w:proofErr w:type="spellStart"/>
            <w:r w:rsidRPr="00E21446">
              <w:t>байгууламжийн</w:t>
            </w:r>
            <w:proofErr w:type="spellEnd"/>
            <w:r w:rsidRPr="00E21446">
              <w:tab/>
            </w:r>
            <w:proofErr w:type="spellStart"/>
            <w:r w:rsidRPr="00E21446">
              <w:t>дотор</w:t>
            </w:r>
            <w:proofErr w:type="spellEnd"/>
          </w:p>
          <w:p w:rsidR="003B78E7" w:rsidRPr="00E21446" w:rsidRDefault="003B78E7" w:rsidP="00BA2474">
            <w:pPr>
              <w:pStyle w:val="Other0"/>
              <w:ind w:firstLine="160"/>
              <w:jc w:val="both"/>
            </w:pPr>
            <w:proofErr w:type="spellStart"/>
            <w:r w:rsidRPr="00E21446">
              <w:t>мэдээлэл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холбоо</w:t>
            </w:r>
            <w:proofErr w:type="spellEnd"/>
            <w:r w:rsidRPr="00E21446">
              <w:t xml:space="preserve">, </w:t>
            </w:r>
            <w:proofErr w:type="spellStart"/>
            <w:r w:rsidRPr="00E21446">
              <w:t>галын</w:t>
            </w:r>
            <w:proofErr w:type="spellEnd"/>
            <w:r w:rsidRPr="00E21446">
              <w:br/>
            </w:r>
            <w:proofErr w:type="spellStart"/>
            <w:r w:rsidRPr="00E21446">
              <w:t>болон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бусад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дохиоллын</w:t>
            </w:r>
            <w:proofErr w:type="spellEnd"/>
            <w:r w:rsidRPr="00E21446">
              <w:br/>
            </w:r>
            <w:proofErr w:type="spellStart"/>
            <w:r w:rsidRPr="00E21446">
              <w:t>системийн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зураг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төсөл</w:t>
            </w:r>
            <w:proofErr w:type="spellEnd"/>
            <w:r w:rsidRPr="00E21446">
              <w:t>,</w:t>
            </w:r>
            <w:r w:rsidRPr="00E21446">
              <w:br/>
            </w:r>
            <w:proofErr w:type="spellStart"/>
            <w:r w:rsidRPr="00E21446">
              <w:t>түүнтэй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холбогдох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барилга</w:t>
            </w:r>
            <w:proofErr w:type="spellEnd"/>
            <w:r w:rsidRPr="00E21446">
              <w:br/>
            </w:r>
            <w:proofErr w:type="spellStart"/>
            <w:r w:rsidRPr="00E21446">
              <w:t>байгууламжийн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технологи</w:t>
            </w:r>
            <w:proofErr w:type="spellEnd"/>
            <w:r w:rsidRPr="00E21446">
              <w:t>,</w:t>
            </w:r>
            <w:r w:rsidRPr="00E21446">
              <w:br/>
            </w:r>
            <w:proofErr w:type="spellStart"/>
            <w:r w:rsidRPr="00E21446">
              <w:t>гадна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салбар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шугам</w:t>
            </w:r>
            <w:proofErr w:type="spellEnd"/>
            <w:r w:rsidRPr="00E21446">
              <w:br/>
            </w:r>
            <w:proofErr w:type="spellStart"/>
            <w:r w:rsidRPr="00E21446">
              <w:t>сүлжээний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зураг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төсөл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7B23B6" w:rsidRDefault="003B78E7" w:rsidP="00BA2474">
            <w:pPr>
              <w:pStyle w:val="Other0"/>
              <w:rPr>
                <w:highlight w:val="yellow"/>
              </w:rPr>
            </w:pPr>
            <w:proofErr w:type="spellStart"/>
            <w:r w:rsidRPr="007B23B6">
              <w:rPr>
                <w:highlight w:val="yellow"/>
              </w:rPr>
              <w:t>Мэдээлэл</w:t>
            </w:r>
            <w:proofErr w:type="spellEnd"/>
            <w:r w:rsidRPr="007B23B6">
              <w:rPr>
                <w:highlight w:val="yellow"/>
              </w:rPr>
              <w:t xml:space="preserve">, </w:t>
            </w:r>
            <w:proofErr w:type="spellStart"/>
            <w:r w:rsidRPr="007B23B6">
              <w:rPr>
                <w:highlight w:val="yellow"/>
              </w:rPr>
              <w:t>холбоо</w:t>
            </w:r>
            <w:proofErr w:type="spellEnd"/>
            <w:r w:rsidRPr="007B23B6">
              <w:rPr>
                <w:highlight w:val="yellow"/>
              </w:rPr>
              <w:t xml:space="preserve"> </w:t>
            </w:r>
            <w:proofErr w:type="spellStart"/>
            <w:r w:rsidRPr="007B23B6">
              <w:rPr>
                <w:highlight w:val="yellow"/>
              </w:rPr>
              <w:t>дохиоллын</w:t>
            </w:r>
            <w:proofErr w:type="spellEnd"/>
            <w:r w:rsidRPr="007B23B6">
              <w:rPr>
                <w:highlight w:val="yellow"/>
              </w:rPr>
              <w:t xml:space="preserve"> инженер-2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8E7" w:rsidRPr="00C50BC7" w:rsidRDefault="003B78E7" w:rsidP="00BA2474">
            <w:pPr>
              <w:pStyle w:val="Other0"/>
              <w:spacing w:line="276" w:lineRule="auto"/>
              <w:rPr>
                <w:highlight w:val="yellow"/>
              </w:rPr>
            </w:pPr>
            <w:proofErr w:type="spellStart"/>
            <w:r w:rsidRPr="00C50BC7">
              <w:rPr>
                <w:highlight w:val="yellow"/>
              </w:rPr>
              <w:t>Мэдээлэл</w:t>
            </w:r>
            <w:proofErr w:type="spellEnd"/>
            <w:r w:rsidRPr="00C50BC7">
              <w:rPr>
                <w:highlight w:val="yellow"/>
              </w:rPr>
              <w:t xml:space="preserve">, </w:t>
            </w:r>
            <w:proofErr w:type="spellStart"/>
            <w:r w:rsidRPr="00C50BC7">
              <w:rPr>
                <w:highlight w:val="yellow"/>
              </w:rPr>
              <w:t>холбоо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дохиоллын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инженер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нь</w:t>
            </w:r>
            <w:proofErr w:type="spellEnd"/>
            <w:r w:rsidRPr="00C50BC7">
              <w:rPr>
                <w:highlight w:val="yellow"/>
              </w:rPr>
              <w:t xml:space="preserve"> 5-с</w:t>
            </w:r>
            <w:r w:rsidRPr="00C50BC7">
              <w:rPr>
                <w:highlight w:val="yellow"/>
              </w:rPr>
              <w:br/>
            </w:r>
            <w:proofErr w:type="spellStart"/>
            <w:r w:rsidRPr="00C50BC7">
              <w:rPr>
                <w:highlight w:val="yellow"/>
              </w:rPr>
              <w:t>доошгүй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ажилласан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жилийн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туршлагатай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байх</w:t>
            </w:r>
            <w:proofErr w:type="spellEnd"/>
          </w:p>
          <w:p w:rsidR="003B78E7" w:rsidRPr="00C50BC7" w:rsidRDefault="003B78E7" w:rsidP="00BA2474">
            <w:pPr>
              <w:pStyle w:val="Other0"/>
              <w:tabs>
                <w:tab w:val="left" w:pos="1248"/>
              </w:tabs>
              <w:spacing w:line="293" w:lineRule="auto"/>
              <w:jc w:val="both"/>
              <w:rPr>
                <w:highlight w:val="yellow"/>
              </w:rPr>
            </w:pPr>
            <w:proofErr w:type="spellStart"/>
            <w:r w:rsidRPr="00C50BC7">
              <w:rPr>
                <w:highlight w:val="yellow"/>
              </w:rPr>
              <w:t>Мэдээлэл</w:t>
            </w:r>
            <w:proofErr w:type="spellEnd"/>
            <w:r w:rsidRPr="00C50BC7">
              <w:rPr>
                <w:highlight w:val="yellow"/>
              </w:rPr>
              <w:t xml:space="preserve">, </w:t>
            </w:r>
            <w:proofErr w:type="spellStart"/>
            <w:r w:rsidRPr="00C50BC7">
              <w:rPr>
                <w:highlight w:val="yellow"/>
              </w:rPr>
              <w:t>холбооны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инженерийн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аль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нэг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нь</w:t>
            </w:r>
            <w:proofErr w:type="spellEnd"/>
            <w:r w:rsidRPr="00C50BC7">
              <w:rPr>
                <w:highlight w:val="yellow"/>
              </w:rPr>
              <w:br/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барилга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байгууламжийн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мэдээлэл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,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холбоо-дохиоллын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системийн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зураг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төслийн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мэргэшсэн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зэрэгтэй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байх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,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нөгөө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нь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барилга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байгууламжийн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Мэдээлэл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холбоо-дохиоллын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системийн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зураг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төслийн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зураг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төслийн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зөвлөх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зэрэгтэй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байх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>.</w:t>
            </w:r>
          </w:p>
          <w:p w:rsidR="003B78E7" w:rsidRPr="00C50BC7" w:rsidRDefault="003B78E7" w:rsidP="00BA2474">
            <w:pPr>
              <w:pStyle w:val="Other0"/>
              <w:spacing w:line="276" w:lineRule="auto"/>
              <w:rPr>
                <w:highlight w:val="yellow"/>
              </w:rPr>
            </w:pPr>
          </w:p>
        </w:tc>
      </w:tr>
      <w:tr w:rsidR="003B78E7" w:rsidRPr="00E21446" w:rsidTr="00BA2474">
        <w:trPr>
          <w:trHeight w:hRule="exact" w:val="1872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8E7" w:rsidRPr="009F0DE2" w:rsidRDefault="003B78E7" w:rsidP="00BA2474">
            <w:pPr>
              <w:pStyle w:val="Other0"/>
              <w:tabs>
                <w:tab w:val="right" w:pos="2496"/>
              </w:tabs>
              <w:rPr>
                <w:highlight w:val="yellow"/>
              </w:rPr>
            </w:pPr>
            <w:r w:rsidRPr="009F0DE2">
              <w:rPr>
                <w:highlight w:val="yellow"/>
              </w:rPr>
              <w:t xml:space="preserve">ЗТ-6.5 </w:t>
            </w:r>
            <w:r w:rsidRPr="009F0DE2">
              <w:rPr>
                <w:highlight w:val="yellow"/>
              </w:rPr>
              <w:tab/>
            </w:r>
            <w:proofErr w:type="spellStart"/>
            <w:r w:rsidRPr="009F0DE2">
              <w:rPr>
                <w:highlight w:val="yellow"/>
              </w:rPr>
              <w:t>Орон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сууц</w:t>
            </w:r>
            <w:proofErr w:type="spellEnd"/>
            <w:r w:rsidRPr="009F0DE2">
              <w:rPr>
                <w:highlight w:val="yellow"/>
              </w:rPr>
              <w:t xml:space="preserve">, </w:t>
            </w:r>
            <w:proofErr w:type="spellStart"/>
            <w:r w:rsidRPr="009F0DE2">
              <w:rPr>
                <w:highlight w:val="yellow"/>
              </w:rPr>
              <w:t>олон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нийт</w:t>
            </w:r>
            <w:proofErr w:type="spellEnd"/>
            <w:r w:rsidRPr="009F0DE2">
              <w:rPr>
                <w:highlight w:val="yellow"/>
              </w:rPr>
              <w:t>,</w:t>
            </w:r>
            <w:r w:rsidRPr="009F0DE2">
              <w:rPr>
                <w:highlight w:val="yellow"/>
              </w:rPr>
              <w:br/>
            </w:r>
            <w:proofErr w:type="spellStart"/>
            <w:r w:rsidRPr="009F0DE2">
              <w:rPr>
                <w:highlight w:val="yellow"/>
              </w:rPr>
              <w:t>үйлдвэрийн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барилгын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болон</w:t>
            </w:r>
            <w:proofErr w:type="spellEnd"/>
            <w:r w:rsidRPr="009F0DE2">
              <w:rPr>
                <w:highlight w:val="yellow"/>
              </w:rPr>
              <w:br/>
            </w:r>
            <w:proofErr w:type="spellStart"/>
            <w:r w:rsidRPr="009F0DE2">
              <w:rPr>
                <w:highlight w:val="yellow"/>
              </w:rPr>
              <w:t>тоног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төхөөрөмжийн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хянах</w:t>
            </w:r>
            <w:proofErr w:type="spellEnd"/>
            <w:r w:rsidRPr="009F0DE2">
              <w:rPr>
                <w:highlight w:val="yellow"/>
              </w:rPr>
              <w:t xml:space="preserve">, </w:t>
            </w:r>
            <w:proofErr w:type="spellStart"/>
            <w:r w:rsidRPr="009F0DE2">
              <w:rPr>
                <w:highlight w:val="yellow"/>
              </w:rPr>
              <w:t>удирдах</w:t>
            </w:r>
            <w:proofErr w:type="spellEnd"/>
            <w:r w:rsidRPr="009F0DE2">
              <w:rPr>
                <w:highlight w:val="yellow"/>
              </w:rPr>
              <w:t xml:space="preserve">, </w:t>
            </w:r>
            <w:proofErr w:type="spellStart"/>
            <w:r w:rsidRPr="009F0DE2">
              <w:rPr>
                <w:highlight w:val="yellow"/>
              </w:rPr>
              <w:t>хэмжих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хэрэгсэлийн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автоматжуулалт</w:t>
            </w:r>
            <w:proofErr w:type="spellEnd"/>
            <w:r w:rsidRPr="009F0DE2">
              <w:rPr>
                <w:highlight w:val="yellow"/>
              </w:rPr>
              <w:t xml:space="preserve">, </w:t>
            </w:r>
            <w:proofErr w:type="spellStart"/>
            <w:r w:rsidRPr="009F0DE2">
              <w:rPr>
                <w:highlight w:val="yellow"/>
              </w:rPr>
              <w:t>барилгын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ухаалаг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системийн</w:t>
            </w:r>
            <w:proofErr w:type="spellEnd"/>
          </w:p>
          <w:p w:rsidR="003B78E7" w:rsidRPr="009F0DE2" w:rsidRDefault="003B78E7" w:rsidP="00BA2474">
            <w:pPr>
              <w:pStyle w:val="Other0"/>
              <w:tabs>
                <w:tab w:val="right" w:pos="2482"/>
              </w:tabs>
              <w:rPr>
                <w:highlight w:val="yellow"/>
              </w:rPr>
            </w:pPr>
            <w:proofErr w:type="spellStart"/>
            <w:r w:rsidRPr="009F0DE2">
              <w:rPr>
                <w:highlight w:val="yellow"/>
              </w:rPr>
              <w:t>автоматикийн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зураг</w:t>
            </w:r>
            <w:proofErr w:type="spellEnd"/>
            <w:r w:rsidRPr="009F0DE2">
              <w:rPr>
                <w:highlight w:val="yellow"/>
              </w:rPr>
              <w:t xml:space="preserve"> </w:t>
            </w:r>
            <w:proofErr w:type="spellStart"/>
            <w:r w:rsidRPr="009F0DE2">
              <w:rPr>
                <w:highlight w:val="yellow"/>
              </w:rPr>
              <w:t>төсөл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9F0DE2" w:rsidRDefault="003B78E7" w:rsidP="00BA2474">
            <w:pPr>
              <w:pStyle w:val="Other0"/>
              <w:rPr>
                <w:highlight w:val="yellow"/>
              </w:rPr>
            </w:pPr>
            <w:proofErr w:type="spellStart"/>
            <w:r w:rsidRPr="009F0DE2">
              <w:rPr>
                <w:highlight w:val="yellow"/>
              </w:rPr>
              <w:t>Автоматикын</w:t>
            </w:r>
            <w:proofErr w:type="spellEnd"/>
            <w:r w:rsidRPr="009F0DE2">
              <w:rPr>
                <w:highlight w:val="yellow"/>
              </w:rPr>
              <w:t xml:space="preserve"> инженер-2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8E7" w:rsidRPr="00C50BC7" w:rsidRDefault="003B78E7" w:rsidP="00BA2474">
            <w:pPr>
              <w:pStyle w:val="Other0"/>
              <w:spacing w:line="276" w:lineRule="auto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Автоматикын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инженер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нь</w:t>
            </w:r>
            <w:proofErr w:type="spellEnd"/>
            <w:r w:rsidRPr="00C50BC7">
              <w:rPr>
                <w:highlight w:val="yellow"/>
              </w:rPr>
              <w:t xml:space="preserve"> 5-с</w:t>
            </w:r>
            <w:r w:rsidRPr="00C50BC7">
              <w:rPr>
                <w:highlight w:val="yellow"/>
              </w:rPr>
              <w:br/>
            </w:r>
            <w:proofErr w:type="spellStart"/>
            <w:r w:rsidRPr="00C50BC7">
              <w:rPr>
                <w:highlight w:val="yellow"/>
              </w:rPr>
              <w:t>доошгүй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ажилласан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жилийн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туршлагатай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байх</w:t>
            </w:r>
            <w:proofErr w:type="spellEnd"/>
          </w:p>
          <w:p w:rsidR="003B78E7" w:rsidRPr="00C50BC7" w:rsidRDefault="003B78E7" w:rsidP="00BA2474">
            <w:pPr>
              <w:pStyle w:val="Other0"/>
              <w:tabs>
                <w:tab w:val="left" w:pos="1248"/>
              </w:tabs>
              <w:spacing w:line="293" w:lineRule="auto"/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Автоматикын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инженерийн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аль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нэг</w:t>
            </w:r>
            <w:proofErr w:type="spellEnd"/>
            <w:r w:rsidRPr="00C50BC7">
              <w:rPr>
                <w:highlight w:val="yellow"/>
              </w:rPr>
              <w:t xml:space="preserve"> </w:t>
            </w:r>
            <w:proofErr w:type="spellStart"/>
            <w:r w:rsidRPr="00C50BC7">
              <w:rPr>
                <w:highlight w:val="yellow"/>
              </w:rPr>
              <w:t>нь</w:t>
            </w:r>
            <w:proofErr w:type="spellEnd"/>
            <w:r w:rsidRPr="00C50BC7">
              <w:rPr>
                <w:highlight w:val="yellow"/>
              </w:rPr>
              <w:br/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барилга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байгууламжийн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>
              <w:rPr>
                <w:sz w:val="17"/>
                <w:szCs w:val="17"/>
                <w:highlight w:val="yellow"/>
              </w:rPr>
              <w:t>автоматикын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зураг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төслийн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мэргэшсэн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зэрэгтэй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байх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,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нөгөө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нь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барилга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байгууламжийн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Мэдээлэл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холбоо-дохиоллын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системийн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зураг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төслийн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зураг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төслийн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зөвлөх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зэрэгтэй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 xml:space="preserve"> </w:t>
            </w:r>
            <w:proofErr w:type="spellStart"/>
            <w:r w:rsidRPr="00C50BC7">
              <w:rPr>
                <w:sz w:val="17"/>
                <w:szCs w:val="17"/>
                <w:highlight w:val="yellow"/>
              </w:rPr>
              <w:t>байх</w:t>
            </w:r>
            <w:proofErr w:type="spellEnd"/>
            <w:r w:rsidRPr="00C50BC7">
              <w:rPr>
                <w:sz w:val="17"/>
                <w:szCs w:val="17"/>
                <w:highlight w:val="yellow"/>
              </w:rPr>
              <w:t>.</w:t>
            </w:r>
          </w:p>
          <w:p w:rsidR="003B78E7" w:rsidRPr="00C50BC7" w:rsidRDefault="003B78E7" w:rsidP="00BA2474">
            <w:pPr>
              <w:pStyle w:val="Other0"/>
              <w:spacing w:line="276" w:lineRule="auto"/>
              <w:rPr>
                <w:highlight w:val="yellow"/>
              </w:rPr>
            </w:pPr>
          </w:p>
        </w:tc>
      </w:tr>
    </w:tbl>
    <w:p w:rsidR="003B78E7" w:rsidRDefault="003B78E7" w:rsidP="003B78E7"/>
    <w:p w:rsidR="003B78E7" w:rsidRDefault="003B78E7" w:rsidP="003B78E7"/>
    <w:tbl>
      <w:tblPr>
        <w:tblOverlap w:val="never"/>
        <w:tblW w:w="110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261"/>
        <w:gridCol w:w="3974"/>
        <w:gridCol w:w="2659"/>
      </w:tblGrid>
      <w:tr w:rsidR="003B78E7" w:rsidRPr="00E21446" w:rsidTr="00BA2474">
        <w:trPr>
          <w:trHeight w:hRule="exact" w:val="241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E21446" w:rsidRDefault="003B78E7" w:rsidP="00BA2474">
            <w:pPr>
              <w:pStyle w:val="Other0"/>
              <w:tabs>
                <w:tab w:val="left" w:pos="1306"/>
              </w:tabs>
              <w:spacing w:line="276" w:lineRule="auto"/>
              <w:ind w:firstLine="140"/>
            </w:pPr>
            <w:r w:rsidRPr="00E21446">
              <w:t>БА-6.3</w:t>
            </w:r>
            <w:r w:rsidRPr="00E21446">
              <w:tab/>
            </w:r>
            <w:proofErr w:type="spellStart"/>
            <w:r w:rsidRPr="00E21446">
              <w:t>Барилга</w:t>
            </w:r>
            <w:proofErr w:type="spellEnd"/>
          </w:p>
          <w:p w:rsidR="003B78E7" w:rsidRPr="00E21446" w:rsidRDefault="003B78E7" w:rsidP="00BA2474">
            <w:pPr>
              <w:pStyle w:val="Other0"/>
              <w:tabs>
                <w:tab w:val="right" w:pos="2017"/>
              </w:tabs>
              <w:spacing w:line="276" w:lineRule="auto"/>
              <w:ind w:left="140" w:firstLine="20"/>
            </w:pPr>
            <w:proofErr w:type="spellStart"/>
            <w:r w:rsidRPr="00E21446">
              <w:t>байгууламжийн</w:t>
            </w:r>
            <w:proofErr w:type="spellEnd"/>
            <w:r w:rsidRPr="00E21446">
              <w:br/>
            </w:r>
            <w:proofErr w:type="spellStart"/>
            <w:r w:rsidRPr="00E21446">
              <w:t>дотор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гэрэлтүүлэг</w:t>
            </w:r>
            <w:proofErr w:type="spellEnd"/>
            <w:r w:rsidRPr="00E21446">
              <w:t>,</w:t>
            </w:r>
            <w:r w:rsidRPr="00E21446">
              <w:br/>
            </w:r>
            <w:proofErr w:type="spellStart"/>
            <w:r w:rsidRPr="00E21446">
              <w:t>цахилгаан</w:t>
            </w:r>
            <w:proofErr w:type="spellEnd"/>
            <w:r w:rsidRPr="00E21446">
              <w:br/>
            </w:r>
            <w:proofErr w:type="spellStart"/>
            <w:r w:rsidRPr="00E21446">
              <w:t>хангамжийн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угсралт</w:t>
            </w:r>
            <w:proofErr w:type="spellEnd"/>
            <w:r w:rsidRPr="00E21446">
              <w:t>,</w:t>
            </w:r>
            <w:r w:rsidRPr="00E21446">
              <w:br/>
            </w:r>
            <w:proofErr w:type="spellStart"/>
            <w:r w:rsidRPr="00E21446">
              <w:t>тэдгээрийн</w:t>
            </w:r>
            <w:proofErr w:type="spellEnd"/>
            <w:r w:rsidRPr="00E21446">
              <w:tab/>
            </w:r>
            <w:proofErr w:type="spellStart"/>
            <w:r w:rsidRPr="00E21446">
              <w:t>тоног</w:t>
            </w:r>
            <w:proofErr w:type="spellEnd"/>
          </w:p>
          <w:p w:rsidR="003B78E7" w:rsidRPr="00E21446" w:rsidRDefault="003B78E7" w:rsidP="00BA2474">
            <w:pPr>
              <w:pStyle w:val="Other0"/>
              <w:tabs>
                <w:tab w:val="right" w:pos="2007"/>
              </w:tabs>
              <w:spacing w:line="276" w:lineRule="auto"/>
              <w:ind w:left="140" w:firstLine="20"/>
            </w:pPr>
            <w:proofErr w:type="spellStart"/>
            <w:r w:rsidRPr="00E21446">
              <w:t>төхөөрөмж</w:t>
            </w:r>
            <w:proofErr w:type="spellEnd"/>
            <w:r w:rsidRPr="00E21446">
              <w:t xml:space="preserve">, </w:t>
            </w:r>
            <w:proofErr w:type="spellStart"/>
            <w:r w:rsidRPr="00E21446">
              <w:t>тухайн</w:t>
            </w:r>
            <w:proofErr w:type="spellEnd"/>
            <w:r w:rsidRPr="00E21446">
              <w:br/>
            </w:r>
            <w:proofErr w:type="spellStart"/>
            <w:r w:rsidRPr="00E21446">
              <w:t>барилгын</w:t>
            </w:r>
            <w:proofErr w:type="spellEnd"/>
            <w:r w:rsidRPr="00E21446">
              <w:tab/>
            </w:r>
            <w:proofErr w:type="spellStart"/>
            <w:r w:rsidRPr="00E21446">
              <w:t>гадна</w:t>
            </w:r>
            <w:proofErr w:type="spellEnd"/>
          </w:p>
          <w:p w:rsidR="003B78E7" w:rsidRPr="00E21446" w:rsidRDefault="003B78E7" w:rsidP="00BA2474">
            <w:pPr>
              <w:pStyle w:val="Other0"/>
              <w:tabs>
                <w:tab w:val="right" w:pos="1998"/>
              </w:tabs>
              <w:spacing w:line="276" w:lineRule="auto"/>
              <w:ind w:firstLine="140"/>
            </w:pPr>
            <w:proofErr w:type="spellStart"/>
            <w:r w:rsidRPr="00E21446">
              <w:t>салбар</w:t>
            </w:r>
            <w:proofErr w:type="spellEnd"/>
            <w:r w:rsidRPr="00E21446">
              <w:tab/>
            </w:r>
            <w:proofErr w:type="spellStart"/>
            <w:r w:rsidRPr="00E21446">
              <w:t>шугам</w:t>
            </w:r>
            <w:proofErr w:type="spellEnd"/>
          </w:p>
          <w:p w:rsidR="003B78E7" w:rsidRPr="00E21446" w:rsidRDefault="003B78E7" w:rsidP="00BA2474">
            <w:pPr>
              <w:pStyle w:val="Other0"/>
              <w:spacing w:line="276" w:lineRule="auto"/>
              <w:ind w:firstLine="140"/>
            </w:pPr>
            <w:proofErr w:type="spellStart"/>
            <w:r w:rsidRPr="00E21446">
              <w:t>сүлжээний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угсралт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E21446" w:rsidRDefault="003B78E7" w:rsidP="00BA2474">
            <w:pPr>
              <w:pStyle w:val="Other0"/>
            </w:pPr>
            <w:proofErr w:type="spellStart"/>
            <w:r w:rsidRPr="00E21446">
              <w:t>Цахилгааны</w:t>
            </w:r>
            <w:proofErr w:type="spellEnd"/>
            <w:r w:rsidRPr="00E21446">
              <w:t xml:space="preserve"> инженер-</w:t>
            </w:r>
            <w:r>
              <w:t>1</w:t>
            </w:r>
          </w:p>
          <w:p w:rsidR="003B78E7" w:rsidRPr="00E21446" w:rsidRDefault="003B78E7" w:rsidP="00BA2474">
            <w:pPr>
              <w:pStyle w:val="Other0"/>
            </w:pPr>
            <w:proofErr w:type="spellStart"/>
            <w:r w:rsidRPr="00E21446">
              <w:t>Цахилгааны</w:t>
            </w:r>
            <w:proofErr w:type="spellEnd"/>
            <w:r w:rsidRPr="00E21446">
              <w:t xml:space="preserve"> техникч-1</w:t>
            </w:r>
          </w:p>
          <w:p w:rsidR="003B78E7" w:rsidRPr="00E21446" w:rsidRDefault="003B78E7" w:rsidP="00BA2474">
            <w:pPr>
              <w:pStyle w:val="Other0"/>
            </w:pPr>
            <w:r w:rsidRPr="00E21446">
              <w:t>ХАБЭА-1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E21446" w:rsidRDefault="003B78E7" w:rsidP="00BA2474">
            <w:pPr>
              <w:pStyle w:val="Other0"/>
              <w:tabs>
                <w:tab w:val="left" w:pos="1930"/>
                <w:tab w:val="left" w:pos="3562"/>
              </w:tabs>
              <w:spacing w:line="276" w:lineRule="auto"/>
            </w:pPr>
            <w:proofErr w:type="spellStart"/>
            <w:r w:rsidRPr="00E21446">
              <w:t>Цахилгааны</w:t>
            </w:r>
            <w:proofErr w:type="spellEnd"/>
            <w:r w:rsidRPr="00E21446">
              <w:tab/>
            </w:r>
            <w:proofErr w:type="spellStart"/>
            <w:r w:rsidRPr="00E21446">
              <w:t>инженер</w:t>
            </w:r>
            <w:proofErr w:type="spellEnd"/>
            <w:r w:rsidRPr="00E21446">
              <w:tab/>
            </w:r>
            <w:proofErr w:type="spellStart"/>
            <w:r w:rsidRPr="00E21446">
              <w:t>нь</w:t>
            </w:r>
            <w:proofErr w:type="spellEnd"/>
          </w:p>
          <w:p w:rsidR="003B78E7" w:rsidRDefault="003B78E7" w:rsidP="00BA2474">
            <w:pPr>
              <w:pStyle w:val="Other0"/>
              <w:spacing w:line="276" w:lineRule="auto"/>
            </w:pPr>
            <w:proofErr w:type="spellStart"/>
            <w:r w:rsidRPr="00E21446">
              <w:t>мэргэжлээрээ</w:t>
            </w:r>
            <w:proofErr w:type="spellEnd"/>
            <w:r w:rsidRPr="00E21446">
              <w:t xml:space="preserve"> 5-аас </w:t>
            </w:r>
            <w:proofErr w:type="spellStart"/>
            <w:r w:rsidRPr="00E21446">
              <w:t>доошгүй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жил</w:t>
            </w:r>
            <w:proofErr w:type="spellEnd"/>
            <w:r w:rsidRPr="00E21446">
              <w:br/>
            </w:r>
            <w:proofErr w:type="spellStart"/>
            <w:r w:rsidRPr="00E21446">
              <w:t>ажилласан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байх</w:t>
            </w:r>
            <w:proofErr w:type="spellEnd"/>
            <w:r w:rsidRPr="00E21446">
              <w:t>.</w:t>
            </w:r>
          </w:p>
          <w:p w:rsidR="003B78E7" w:rsidRPr="00E21446" w:rsidRDefault="003B78E7" w:rsidP="00BA2474">
            <w:pPr>
              <w:pStyle w:val="Other0"/>
              <w:spacing w:line="276" w:lineRule="auto"/>
            </w:pPr>
            <w:proofErr w:type="spellStart"/>
            <w:r w:rsidRPr="00751895">
              <w:rPr>
                <w:color w:val="FF0000"/>
                <w:highlight w:val="yellow"/>
              </w:rPr>
              <w:t>Барилга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байгууламжийн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цахилгаан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хангамжийн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угсралт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, </w:t>
            </w:r>
            <w:proofErr w:type="spellStart"/>
            <w:r w:rsidRPr="00751895">
              <w:rPr>
                <w:color w:val="FF0000"/>
                <w:highlight w:val="yellow"/>
              </w:rPr>
              <w:t>засварын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ажлын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хүрээнд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мэргэшсэн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зэрэгтэй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байх</w:t>
            </w:r>
            <w:proofErr w:type="spellEnd"/>
            <w:r>
              <w:rPr>
                <w:color w:val="FF0000"/>
              </w:rPr>
              <w:t>.</w:t>
            </w:r>
          </w:p>
          <w:p w:rsidR="003B78E7" w:rsidRPr="00D44B80" w:rsidRDefault="003B78E7" w:rsidP="00BA2474">
            <w:pPr>
              <w:pStyle w:val="Other0"/>
              <w:spacing w:line="276" w:lineRule="auto"/>
              <w:rPr>
                <w:strike/>
              </w:rPr>
            </w:pPr>
            <w:r w:rsidRPr="00D44B80">
              <w:rPr>
                <w:strike/>
              </w:rPr>
              <w:t xml:space="preserve">ХАБЭА-н </w:t>
            </w:r>
            <w:proofErr w:type="spellStart"/>
            <w:r w:rsidRPr="00D44B80">
              <w:rPr>
                <w:strike/>
              </w:rPr>
              <w:t>ажилтнаар</w:t>
            </w:r>
            <w:proofErr w:type="spellEnd"/>
            <w:r w:rsidRPr="00D44B80">
              <w:rPr>
                <w:strike/>
              </w:rPr>
              <w:t xml:space="preserve"> 2-с </w:t>
            </w:r>
            <w:proofErr w:type="spellStart"/>
            <w:r w:rsidRPr="00D44B80">
              <w:rPr>
                <w:strike/>
              </w:rPr>
              <w:t>доошгүй</w:t>
            </w:r>
            <w:proofErr w:type="spellEnd"/>
            <w:r w:rsidRPr="00D44B80">
              <w:rPr>
                <w:strike/>
              </w:rPr>
              <w:t xml:space="preserve"> </w:t>
            </w:r>
            <w:proofErr w:type="spellStart"/>
            <w:r w:rsidRPr="00D44B80">
              <w:rPr>
                <w:strike/>
              </w:rPr>
              <w:t>жил</w:t>
            </w:r>
            <w:proofErr w:type="spellEnd"/>
            <w:r w:rsidRPr="00D44B80">
              <w:rPr>
                <w:strike/>
              </w:rPr>
              <w:br/>
            </w:r>
            <w:proofErr w:type="spellStart"/>
            <w:r w:rsidRPr="00D44B80">
              <w:rPr>
                <w:strike/>
              </w:rPr>
              <w:t>ажилласан</w:t>
            </w:r>
            <w:proofErr w:type="spellEnd"/>
            <w:r w:rsidRPr="00D44B80">
              <w:rPr>
                <w:strike/>
              </w:rPr>
              <w:t xml:space="preserve"> </w:t>
            </w:r>
            <w:proofErr w:type="spellStart"/>
            <w:r w:rsidRPr="00D44B80">
              <w:rPr>
                <w:strike/>
              </w:rPr>
              <w:t>байна</w:t>
            </w:r>
            <w:proofErr w:type="spellEnd"/>
            <w:r w:rsidRPr="00D44B80">
              <w:rPr>
                <w:strike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8E7" w:rsidRPr="00D44B80" w:rsidRDefault="003B78E7" w:rsidP="00BA2474">
            <w:pPr>
              <w:pStyle w:val="Other0"/>
              <w:rPr>
                <w:strike/>
              </w:rPr>
            </w:pPr>
            <w:r w:rsidRPr="00D44B80">
              <w:rPr>
                <w:strike/>
              </w:rPr>
              <w:t>Цахилгаанчин-2</w:t>
            </w:r>
          </w:p>
        </w:tc>
      </w:tr>
      <w:tr w:rsidR="003B78E7" w:rsidRPr="00E21446" w:rsidTr="00BA2474">
        <w:trPr>
          <w:trHeight w:hRule="exact" w:val="28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E21446" w:rsidRDefault="003B78E7" w:rsidP="00BA2474">
            <w:pPr>
              <w:pStyle w:val="Other0"/>
              <w:tabs>
                <w:tab w:val="right" w:pos="1988"/>
              </w:tabs>
              <w:spacing w:line="276" w:lineRule="auto"/>
              <w:ind w:firstLine="140"/>
            </w:pPr>
            <w:r w:rsidRPr="00E21446">
              <w:t>БА-6.4</w:t>
            </w:r>
            <w:r w:rsidRPr="00E21446">
              <w:tab/>
            </w:r>
            <w:proofErr w:type="spellStart"/>
            <w:r w:rsidRPr="00E21446">
              <w:t>Барилга</w:t>
            </w:r>
            <w:proofErr w:type="spellEnd"/>
          </w:p>
          <w:p w:rsidR="003B78E7" w:rsidRPr="00E21446" w:rsidRDefault="003B78E7" w:rsidP="00BA2474">
            <w:pPr>
              <w:pStyle w:val="Other0"/>
              <w:tabs>
                <w:tab w:val="right" w:pos="2012"/>
              </w:tabs>
              <w:spacing w:line="276" w:lineRule="auto"/>
              <w:ind w:left="140" w:firstLine="20"/>
            </w:pPr>
            <w:proofErr w:type="spellStart"/>
            <w:r w:rsidRPr="00E21446">
              <w:t>байгууламжийн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дотор</w:t>
            </w:r>
            <w:proofErr w:type="spellEnd"/>
            <w:r w:rsidRPr="00E21446">
              <w:br/>
            </w:r>
            <w:proofErr w:type="spellStart"/>
            <w:r w:rsidRPr="00E21446">
              <w:t>холбоо</w:t>
            </w:r>
            <w:proofErr w:type="spellEnd"/>
            <w:r w:rsidRPr="00E21446">
              <w:t xml:space="preserve"> </w:t>
            </w:r>
            <w:proofErr w:type="spellStart"/>
            <w:r w:rsidRPr="005722CA">
              <w:rPr>
                <w:highlight w:val="yellow"/>
              </w:rPr>
              <w:t>дохиололын</w:t>
            </w:r>
            <w:proofErr w:type="spellEnd"/>
            <w:r w:rsidRPr="005722CA">
              <w:rPr>
                <w:highlight w:val="yellow"/>
              </w:rPr>
              <w:t xml:space="preserve"> </w:t>
            </w:r>
            <w:proofErr w:type="spellStart"/>
            <w:r w:rsidRPr="005722CA">
              <w:rPr>
                <w:highlight w:val="yellow"/>
              </w:rPr>
              <w:t>системүүд</w:t>
            </w:r>
            <w:proofErr w:type="spellEnd"/>
            <w:r w:rsidRPr="005722CA">
              <w:rPr>
                <w:highlight w:val="yellow"/>
              </w:rPr>
              <w:t>,</w:t>
            </w:r>
            <w:r w:rsidRPr="00E21446">
              <w:br/>
            </w:r>
            <w:proofErr w:type="spellStart"/>
            <w:r w:rsidRPr="00E21446">
              <w:t>интернэт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сүлжээ</w:t>
            </w:r>
            <w:proofErr w:type="spellEnd"/>
            <w:r w:rsidRPr="00E21446">
              <w:t xml:space="preserve">, </w:t>
            </w:r>
            <w:proofErr w:type="spellStart"/>
            <w:r w:rsidRPr="00E21446">
              <w:t>гал</w:t>
            </w:r>
            <w:proofErr w:type="spellEnd"/>
            <w:r w:rsidRPr="00E21446">
              <w:br/>
            </w:r>
            <w:proofErr w:type="spellStart"/>
            <w:r w:rsidRPr="00E21446">
              <w:t>унтраах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болон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галын</w:t>
            </w:r>
            <w:proofErr w:type="spellEnd"/>
            <w:r w:rsidRPr="00E21446">
              <w:br/>
            </w:r>
            <w:proofErr w:type="spellStart"/>
            <w:r w:rsidRPr="00E21446">
              <w:t>аюулын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дохиоллын</w:t>
            </w:r>
            <w:proofErr w:type="spellEnd"/>
            <w:r w:rsidRPr="00E21446">
              <w:br/>
            </w:r>
            <w:proofErr w:type="spellStart"/>
            <w:r w:rsidRPr="00E21446">
              <w:t>системийн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угсралт</w:t>
            </w:r>
            <w:proofErr w:type="spellEnd"/>
            <w:r w:rsidRPr="00E21446">
              <w:t>,</w:t>
            </w:r>
            <w:r w:rsidRPr="00E21446">
              <w:br/>
            </w:r>
            <w:proofErr w:type="spellStart"/>
            <w:r w:rsidRPr="00E21446">
              <w:t>тэдгээрийн</w:t>
            </w:r>
            <w:proofErr w:type="spellEnd"/>
            <w:r w:rsidRPr="00E21446">
              <w:tab/>
            </w:r>
            <w:proofErr w:type="spellStart"/>
            <w:r w:rsidRPr="00E21446">
              <w:t>тоног</w:t>
            </w:r>
            <w:proofErr w:type="spellEnd"/>
          </w:p>
          <w:p w:rsidR="003B78E7" w:rsidRPr="00E21446" w:rsidRDefault="003B78E7" w:rsidP="00BA2474">
            <w:pPr>
              <w:pStyle w:val="Other0"/>
              <w:tabs>
                <w:tab w:val="right" w:pos="2007"/>
              </w:tabs>
              <w:spacing w:line="276" w:lineRule="auto"/>
              <w:ind w:left="140" w:firstLine="20"/>
            </w:pPr>
            <w:proofErr w:type="spellStart"/>
            <w:r w:rsidRPr="00E21446">
              <w:t>төхөөрөмж</w:t>
            </w:r>
            <w:proofErr w:type="spellEnd"/>
            <w:r w:rsidRPr="00E21446">
              <w:t xml:space="preserve">, </w:t>
            </w:r>
            <w:proofErr w:type="spellStart"/>
            <w:r w:rsidRPr="00E21446">
              <w:t>тухайн</w:t>
            </w:r>
            <w:proofErr w:type="spellEnd"/>
            <w:r w:rsidRPr="00E21446">
              <w:br/>
            </w:r>
            <w:proofErr w:type="spellStart"/>
            <w:r w:rsidRPr="00E21446">
              <w:t>барилгын</w:t>
            </w:r>
            <w:proofErr w:type="spellEnd"/>
            <w:r w:rsidRPr="00E21446">
              <w:tab/>
            </w:r>
            <w:proofErr w:type="spellStart"/>
            <w:r w:rsidRPr="00E21446">
              <w:t>гадна</w:t>
            </w:r>
            <w:proofErr w:type="spellEnd"/>
          </w:p>
          <w:p w:rsidR="003B78E7" w:rsidRPr="00E21446" w:rsidRDefault="003B78E7" w:rsidP="00BA2474">
            <w:pPr>
              <w:pStyle w:val="Other0"/>
              <w:tabs>
                <w:tab w:val="right" w:pos="1998"/>
              </w:tabs>
              <w:spacing w:line="276" w:lineRule="auto"/>
              <w:ind w:firstLine="140"/>
            </w:pPr>
            <w:proofErr w:type="spellStart"/>
            <w:r w:rsidRPr="00E21446">
              <w:t>салбар</w:t>
            </w:r>
            <w:proofErr w:type="spellEnd"/>
            <w:r w:rsidRPr="00E21446">
              <w:tab/>
            </w:r>
            <w:proofErr w:type="spellStart"/>
            <w:r w:rsidRPr="00E21446">
              <w:t>шугам</w:t>
            </w:r>
            <w:proofErr w:type="spellEnd"/>
          </w:p>
          <w:p w:rsidR="003B78E7" w:rsidRPr="00E21446" w:rsidRDefault="003B78E7" w:rsidP="00BA2474">
            <w:pPr>
              <w:pStyle w:val="Other0"/>
              <w:spacing w:line="276" w:lineRule="auto"/>
              <w:ind w:firstLine="140"/>
            </w:pPr>
            <w:proofErr w:type="spellStart"/>
            <w:r w:rsidRPr="00E21446">
              <w:t>сүлжээний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угсралт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E21446" w:rsidRDefault="003B78E7" w:rsidP="00BA2474">
            <w:pPr>
              <w:pStyle w:val="Other0"/>
              <w:tabs>
                <w:tab w:val="left" w:pos="1176"/>
              </w:tabs>
              <w:spacing w:line="276" w:lineRule="auto"/>
            </w:pPr>
            <w:proofErr w:type="spellStart"/>
            <w:r w:rsidRPr="00E21446">
              <w:t>Холбоо</w:t>
            </w:r>
            <w:proofErr w:type="spellEnd"/>
            <w:r w:rsidRPr="00E21446">
              <w:tab/>
            </w:r>
            <w:proofErr w:type="spellStart"/>
            <w:r w:rsidRPr="00E21446">
              <w:t>дохиолол</w:t>
            </w:r>
            <w:proofErr w:type="spellEnd"/>
            <w:r w:rsidRPr="00E21446">
              <w:t>,</w:t>
            </w:r>
          </w:p>
          <w:p w:rsidR="003B78E7" w:rsidRPr="00E21446" w:rsidRDefault="003B78E7" w:rsidP="00BA2474">
            <w:pPr>
              <w:pStyle w:val="Other0"/>
              <w:spacing w:line="276" w:lineRule="auto"/>
            </w:pPr>
            <w:proofErr w:type="spellStart"/>
            <w:r w:rsidRPr="00E21446">
              <w:t>Мэдээллийн</w:t>
            </w:r>
            <w:proofErr w:type="spellEnd"/>
            <w:r>
              <w:t xml:space="preserve"> </w:t>
            </w:r>
            <w:r w:rsidRPr="00E21446">
              <w:t>инженер-</w:t>
            </w:r>
            <w:r>
              <w:t>2</w:t>
            </w:r>
            <w:r w:rsidRPr="00E21446">
              <w:br/>
              <w:t>ХАБЭА-1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Default="003B78E7" w:rsidP="00BA2474">
            <w:pPr>
              <w:pStyle w:val="Other0"/>
              <w:spacing w:line="276" w:lineRule="auto"/>
            </w:pPr>
            <w:proofErr w:type="spellStart"/>
            <w:r w:rsidRPr="00E21446">
              <w:t>Холбоо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дохиолол</w:t>
            </w:r>
            <w:proofErr w:type="spellEnd"/>
            <w:r w:rsidRPr="00E21446">
              <w:t xml:space="preserve">, </w:t>
            </w:r>
            <w:proofErr w:type="spellStart"/>
            <w:r w:rsidRPr="00E21446">
              <w:t>мэдээллийн</w:t>
            </w:r>
            <w:proofErr w:type="spellEnd"/>
            <w:r w:rsidRPr="00E21446">
              <w:br/>
            </w:r>
            <w:proofErr w:type="spellStart"/>
            <w:r w:rsidRPr="00E21446">
              <w:t>инженер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нь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мэргэжлээрээ</w:t>
            </w:r>
            <w:proofErr w:type="spellEnd"/>
            <w:r w:rsidRPr="00E21446">
              <w:t xml:space="preserve"> 5-аас</w:t>
            </w:r>
            <w:r w:rsidRPr="00E21446">
              <w:br/>
            </w:r>
            <w:proofErr w:type="spellStart"/>
            <w:r w:rsidRPr="00E21446">
              <w:t>доошгүй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жил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ажилласан</w:t>
            </w:r>
            <w:proofErr w:type="spellEnd"/>
            <w:r w:rsidRPr="00E21446">
              <w:t xml:space="preserve"> </w:t>
            </w:r>
            <w:proofErr w:type="spellStart"/>
            <w:r w:rsidRPr="00E21446">
              <w:t>байх</w:t>
            </w:r>
            <w:proofErr w:type="spellEnd"/>
            <w:r>
              <w:t>.</w:t>
            </w:r>
          </w:p>
          <w:p w:rsidR="003B78E7" w:rsidRPr="00E21446" w:rsidRDefault="003B78E7" w:rsidP="00BA2474">
            <w:pPr>
              <w:pStyle w:val="Other0"/>
              <w:spacing w:line="276" w:lineRule="auto"/>
            </w:pPr>
            <w:proofErr w:type="spellStart"/>
            <w:r>
              <w:rPr>
                <w:color w:val="FF0000"/>
                <w:highlight w:val="yellow"/>
              </w:rPr>
              <w:t>Нэг</w:t>
            </w:r>
            <w:proofErr w:type="spellEnd"/>
            <w:r>
              <w:rPr>
                <w:color w:val="FF000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highlight w:val="yellow"/>
              </w:rPr>
              <w:t>инженер</w:t>
            </w:r>
            <w:proofErr w:type="spellEnd"/>
            <w:r>
              <w:rPr>
                <w:color w:val="FF000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highlight w:val="yellow"/>
              </w:rPr>
              <w:t>нь</w:t>
            </w:r>
            <w:proofErr w:type="spellEnd"/>
            <w:r>
              <w:rPr>
                <w:color w:val="FF000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highlight w:val="yellow"/>
              </w:rPr>
              <w:t>б</w:t>
            </w:r>
            <w:r w:rsidRPr="00751895">
              <w:rPr>
                <w:color w:val="FF0000"/>
                <w:highlight w:val="yellow"/>
              </w:rPr>
              <w:t>арилга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байгууламжийн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highlight w:val="yellow"/>
              </w:rPr>
              <w:t>холбоо</w:t>
            </w:r>
            <w:proofErr w:type="spellEnd"/>
            <w:r>
              <w:rPr>
                <w:color w:val="FF000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highlight w:val="yellow"/>
              </w:rPr>
              <w:t>дохиололын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угсралт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, </w:t>
            </w:r>
            <w:proofErr w:type="spellStart"/>
            <w:r w:rsidRPr="00751895">
              <w:rPr>
                <w:color w:val="FF0000"/>
                <w:highlight w:val="yellow"/>
              </w:rPr>
              <w:t>засварын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ажлын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хүрээнд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мэргэшсэн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зэрэгтэй</w:t>
            </w:r>
            <w:proofErr w:type="spellEnd"/>
            <w:r w:rsidRPr="0075189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751895">
              <w:rPr>
                <w:color w:val="FF0000"/>
                <w:highlight w:val="yellow"/>
              </w:rPr>
              <w:t>байх</w:t>
            </w:r>
            <w:proofErr w:type="spellEnd"/>
            <w:r>
              <w:rPr>
                <w:color w:val="FF0000"/>
              </w:rPr>
              <w:t>.</w:t>
            </w:r>
          </w:p>
          <w:p w:rsidR="003B78E7" w:rsidRPr="00D44B80" w:rsidRDefault="003B78E7" w:rsidP="00BA2474">
            <w:pPr>
              <w:pStyle w:val="Other0"/>
              <w:spacing w:line="276" w:lineRule="auto"/>
              <w:rPr>
                <w:strike/>
              </w:rPr>
            </w:pPr>
            <w:r w:rsidRPr="00D44B80">
              <w:rPr>
                <w:strike/>
              </w:rPr>
              <w:t xml:space="preserve">ХАБЭА-н </w:t>
            </w:r>
            <w:proofErr w:type="spellStart"/>
            <w:r w:rsidRPr="00D44B80">
              <w:rPr>
                <w:strike/>
              </w:rPr>
              <w:t>ажилтнаар</w:t>
            </w:r>
            <w:proofErr w:type="spellEnd"/>
            <w:r w:rsidRPr="00D44B80">
              <w:rPr>
                <w:strike/>
              </w:rPr>
              <w:t xml:space="preserve"> 2-с </w:t>
            </w:r>
            <w:proofErr w:type="spellStart"/>
            <w:r w:rsidRPr="00D44B80">
              <w:rPr>
                <w:strike/>
              </w:rPr>
              <w:t>доошгүй</w:t>
            </w:r>
            <w:proofErr w:type="spellEnd"/>
            <w:r w:rsidRPr="00D44B80">
              <w:rPr>
                <w:strike/>
              </w:rPr>
              <w:t xml:space="preserve"> </w:t>
            </w:r>
            <w:proofErr w:type="spellStart"/>
            <w:r w:rsidRPr="00D44B80">
              <w:rPr>
                <w:strike/>
              </w:rPr>
              <w:t>жил</w:t>
            </w:r>
            <w:proofErr w:type="spellEnd"/>
            <w:r w:rsidRPr="00D44B80">
              <w:rPr>
                <w:strike/>
              </w:rPr>
              <w:br/>
            </w:r>
            <w:proofErr w:type="spellStart"/>
            <w:r w:rsidRPr="00D44B80">
              <w:rPr>
                <w:strike/>
              </w:rPr>
              <w:t>ажилласан</w:t>
            </w:r>
            <w:proofErr w:type="spellEnd"/>
            <w:r w:rsidRPr="00D44B80">
              <w:rPr>
                <w:strike/>
              </w:rPr>
              <w:t xml:space="preserve"> </w:t>
            </w:r>
            <w:proofErr w:type="spellStart"/>
            <w:r w:rsidRPr="00D44B80">
              <w:rPr>
                <w:strike/>
              </w:rPr>
              <w:t>байна</w:t>
            </w:r>
            <w:proofErr w:type="spellEnd"/>
            <w:r w:rsidRPr="00D44B80">
              <w:rPr>
                <w:strike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8E7" w:rsidRPr="00D44B80" w:rsidRDefault="003B78E7" w:rsidP="00BA2474">
            <w:pPr>
              <w:pStyle w:val="Other0"/>
              <w:tabs>
                <w:tab w:val="left" w:pos="1478"/>
              </w:tabs>
              <w:rPr>
                <w:strike/>
              </w:rPr>
            </w:pPr>
            <w:proofErr w:type="spellStart"/>
            <w:r w:rsidRPr="00D44B80">
              <w:rPr>
                <w:strike/>
              </w:rPr>
              <w:t>Холбоо</w:t>
            </w:r>
            <w:proofErr w:type="spellEnd"/>
            <w:r w:rsidRPr="00D44B80">
              <w:rPr>
                <w:strike/>
              </w:rPr>
              <w:tab/>
            </w:r>
            <w:proofErr w:type="spellStart"/>
            <w:r w:rsidRPr="00D44B80">
              <w:rPr>
                <w:strike/>
              </w:rPr>
              <w:t>угсралтын</w:t>
            </w:r>
            <w:proofErr w:type="spellEnd"/>
          </w:p>
          <w:p w:rsidR="003B78E7" w:rsidRPr="00E21446" w:rsidRDefault="003B78E7" w:rsidP="00BA2474">
            <w:pPr>
              <w:pStyle w:val="Other0"/>
            </w:pPr>
            <w:r w:rsidRPr="00D44B80">
              <w:rPr>
                <w:strike/>
              </w:rPr>
              <w:t>ажилчин-2</w:t>
            </w:r>
          </w:p>
        </w:tc>
      </w:tr>
      <w:tr w:rsidR="003B78E7" w:rsidRPr="00E21446" w:rsidTr="00BA2474">
        <w:trPr>
          <w:trHeight w:hRule="exact" w:val="28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032415" w:rsidRDefault="003B78E7" w:rsidP="00BA2474">
            <w:pPr>
              <w:pStyle w:val="Other0"/>
              <w:tabs>
                <w:tab w:val="right" w:pos="1988"/>
              </w:tabs>
              <w:spacing w:line="276" w:lineRule="auto"/>
              <w:ind w:firstLine="140"/>
              <w:rPr>
                <w:highlight w:val="yellow"/>
              </w:rPr>
            </w:pPr>
            <w:r w:rsidRPr="00032415">
              <w:rPr>
                <w:highlight w:val="yellow"/>
              </w:rPr>
              <w:lastRenderedPageBreak/>
              <w:t>БА-6.5</w:t>
            </w:r>
            <w:r w:rsidRPr="00032415">
              <w:rPr>
                <w:highlight w:val="yellow"/>
              </w:rPr>
              <w:tab/>
            </w:r>
            <w:proofErr w:type="spellStart"/>
            <w:r w:rsidRPr="00032415">
              <w:rPr>
                <w:highlight w:val="yellow"/>
              </w:rPr>
              <w:t>Барилга</w:t>
            </w:r>
            <w:proofErr w:type="spellEnd"/>
          </w:p>
          <w:p w:rsidR="003B78E7" w:rsidRPr="00032415" w:rsidRDefault="003B78E7" w:rsidP="00BA2474">
            <w:pPr>
              <w:pStyle w:val="Other0"/>
              <w:tabs>
                <w:tab w:val="right" w:pos="2012"/>
              </w:tabs>
              <w:spacing w:line="276" w:lineRule="auto"/>
              <w:ind w:left="140" w:firstLine="20"/>
              <w:rPr>
                <w:highlight w:val="yellow"/>
              </w:rPr>
            </w:pPr>
            <w:proofErr w:type="spellStart"/>
            <w:r w:rsidRPr="00032415">
              <w:rPr>
                <w:highlight w:val="yellow"/>
              </w:rPr>
              <w:t>байгууламжийн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галын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автомат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систем</w:t>
            </w:r>
            <w:proofErr w:type="spellEnd"/>
            <w:r w:rsidRPr="00032415">
              <w:rPr>
                <w:highlight w:val="yellow"/>
              </w:rPr>
              <w:t xml:space="preserve">, </w:t>
            </w:r>
            <w:proofErr w:type="spellStart"/>
            <w:r w:rsidRPr="00032415">
              <w:rPr>
                <w:highlight w:val="yellow"/>
              </w:rPr>
              <w:t>Барилгын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ухаалаг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системийн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угсралт</w:t>
            </w:r>
            <w:proofErr w:type="spellEnd"/>
            <w:r w:rsidRPr="00032415">
              <w:rPr>
                <w:highlight w:val="yellow"/>
              </w:rPr>
              <w:t>,</w:t>
            </w:r>
            <w:r w:rsidRPr="00032415">
              <w:rPr>
                <w:highlight w:val="yellow"/>
              </w:rPr>
              <w:br/>
            </w:r>
            <w:proofErr w:type="spellStart"/>
            <w:r w:rsidRPr="00032415">
              <w:rPr>
                <w:highlight w:val="yellow"/>
              </w:rPr>
              <w:t>тэдгээрийн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тоног</w:t>
            </w:r>
            <w:proofErr w:type="spellEnd"/>
          </w:p>
          <w:p w:rsidR="003B78E7" w:rsidRPr="00032415" w:rsidRDefault="003B78E7" w:rsidP="00BA2474">
            <w:pPr>
              <w:pStyle w:val="Other0"/>
              <w:tabs>
                <w:tab w:val="right" w:pos="2007"/>
              </w:tabs>
              <w:spacing w:line="276" w:lineRule="auto"/>
              <w:ind w:left="140" w:firstLine="20"/>
              <w:rPr>
                <w:highlight w:val="yellow"/>
              </w:rPr>
            </w:pPr>
            <w:proofErr w:type="spellStart"/>
            <w:r w:rsidRPr="00032415">
              <w:rPr>
                <w:highlight w:val="yellow"/>
              </w:rPr>
              <w:t>төхөөрөмж</w:t>
            </w:r>
            <w:proofErr w:type="spellEnd"/>
            <w:r w:rsidRPr="00032415">
              <w:rPr>
                <w:highlight w:val="yellow"/>
              </w:rPr>
              <w:t xml:space="preserve">, </w:t>
            </w:r>
            <w:proofErr w:type="spellStart"/>
            <w:r w:rsidRPr="00032415">
              <w:rPr>
                <w:highlight w:val="yellow"/>
              </w:rPr>
              <w:t>тухайн</w:t>
            </w:r>
            <w:proofErr w:type="spellEnd"/>
            <w:r w:rsidRPr="00032415">
              <w:rPr>
                <w:highlight w:val="yellow"/>
              </w:rPr>
              <w:br/>
            </w:r>
            <w:proofErr w:type="spellStart"/>
            <w:r w:rsidRPr="00032415">
              <w:rPr>
                <w:highlight w:val="yellow"/>
              </w:rPr>
              <w:t>барилгын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гадна</w:t>
            </w:r>
            <w:proofErr w:type="spellEnd"/>
          </w:p>
          <w:p w:rsidR="003B78E7" w:rsidRPr="00032415" w:rsidRDefault="003B78E7" w:rsidP="00BA2474">
            <w:pPr>
              <w:pStyle w:val="Other0"/>
              <w:tabs>
                <w:tab w:val="right" w:pos="1998"/>
              </w:tabs>
              <w:spacing w:line="276" w:lineRule="auto"/>
              <w:ind w:firstLine="140"/>
              <w:rPr>
                <w:highlight w:val="yellow"/>
              </w:rPr>
            </w:pPr>
            <w:proofErr w:type="spellStart"/>
            <w:r w:rsidRPr="00032415">
              <w:rPr>
                <w:highlight w:val="yellow"/>
              </w:rPr>
              <w:t>салбар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шугам</w:t>
            </w:r>
            <w:proofErr w:type="spellEnd"/>
          </w:p>
          <w:p w:rsidR="003B78E7" w:rsidRPr="00032415" w:rsidRDefault="003B78E7" w:rsidP="00BA2474">
            <w:pPr>
              <w:pStyle w:val="Other0"/>
              <w:tabs>
                <w:tab w:val="right" w:pos="1988"/>
              </w:tabs>
              <w:spacing w:line="276" w:lineRule="auto"/>
              <w:ind w:firstLine="140"/>
              <w:rPr>
                <w:highlight w:val="yellow"/>
              </w:rPr>
            </w:pPr>
            <w:proofErr w:type="spellStart"/>
            <w:r w:rsidRPr="00032415">
              <w:rPr>
                <w:highlight w:val="yellow"/>
              </w:rPr>
              <w:t>сүлжээний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угсралт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032415" w:rsidRDefault="003B78E7" w:rsidP="00BA2474">
            <w:pPr>
              <w:pStyle w:val="Other0"/>
              <w:tabs>
                <w:tab w:val="left" w:pos="1176"/>
              </w:tabs>
              <w:spacing w:line="276" w:lineRule="auto"/>
              <w:rPr>
                <w:highlight w:val="yellow"/>
              </w:rPr>
            </w:pPr>
            <w:proofErr w:type="spellStart"/>
            <w:r w:rsidRPr="00032415">
              <w:rPr>
                <w:highlight w:val="yellow"/>
              </w:rPr>
              <w:t>Электроник</w:t>
            </w:r>
            <w:proofErr w:type="spellEnd"/>
            <w:r w:rsidRPr="00032415">
              <w:rPr>
                <w:highlight w:val="yellow"/>
              </w:rPr>
              <w:t xml:space="preserve">, </w:t>
            </w:r>
            <w:proofErr w:type="spellStart"/>
            <w:r w:rsidRPr="00032415">
              <w:rPr>
                <w:highlight w:val="yellow"/>
              </w:rPr>
              <w:t>Автоматикын</w:t>
            </w:r>
            <w:proofErr w:type="spellEnd"/>
            <w:r w:rsidRPr="00032415">
              <w:rPr>
                <w:highlight w:val="yellow"/>
              </w:rPr>
              <w:t xml:space="preserve"> инженер-2</w:t>
            </w:r>
            <w:r w:rsidRPr="00032415">
              <w:rPr>
                <w:highlight w:val="yellow"/>
              </w:rPr>
              <w:br/>
              <w:t>ХАБЭА-1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8E7" w:rsidRPr="00032415" w:rsidRDefault="003B78E7" w:rsidP="00BA2474">
            <w:pPr>
              <w:pStyle w:val="Other0"/>
              <w:spacing w:line="276" w:lineRule="auto"/>
              <w:rPr>
                <w:highlight w:val="yellow"/>
              </w:rPr>
            </w:pPr>
            <w:proofErr w:type="spellStart"/>
            <w:r w:rsidRPr="00032415">
              <w:rPr>
                <w:highlight w:val="yellow"/>
              </w:rPr>
              <w:t>Электроник</w:t>
            </w:r>
            <w:proofErr w:type="spellEnd"/>
            <w:r w:rsidRPr="00032415">
              <w:rPr>
                <w:highlight w:val="yellow"/>
              </w:rPr>
              <w:t xml:space="preserve">, </w:t>
            </w:r>
            <w:proofErr w:type="spellStart"/>
            <w:r w:rsidRPr="00032415">
              <w:rPr>
                <w:highlight w:val="yellow"/>
              </w:rPr>
              <w:t>Автоматикын</w:t>
            </w:r>
            <w:proofErr w:type="spellEnd"/>
            <w:r w:rsidRPr="00032415">
              <w:rPr>
                <w:highlight w:val="yellow"/>
              </w:rPr>
              <w:br/>
            </w:r>
            <w:proofErr w:type="spellStart"/>
            <w:r w:rsidRPr="00032415">
              <w:rPr>
                <w:highlight w:val="yellow"/>
              </w:rPr>
              <w:t>инженер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нь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мэргэжлээрээ</w:t>
            </w:r>
            <w:proofErr w:type="spellEnd"/>
            <w:r w:rsidRPr="00032415">
              <w:rPr>
                <w:highlight w:val="yellow"/>
              </w:rPr>
              <w:t xml:space="preserve"> 5-аас</w:t>
            </w:r>
            <w:r w:rsidRPr="00032415">
              <w:rPr>
                <w:highlight w:val="yellow"/>
              </w:rPr>
              <w:br/>
            </w:r>
            <w:proofErr w:type="spellStart"/>
            <w:r w:rsidRPr="00032415">
              <w:rPr>
                <w:highlight w:val="yellow"/>
              </w:rPr>
              <w:t>доошгүй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жил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ажилласан</w:t>
            </w:r>
            <w:proofErr w:type="spellEnd"/>
            <w:r w:rsidRPr="00032415">
              <w:rPr>
                <w:highlight w:val="yellow"/>
              </w:rPr>
              <w:t xml:space="preserve"> </w:t>
            </w:r>
            <w:proofErr w:type="spellStart"/>
            <w:r w:rsidRPr="00032415">
              <w:rPr>
                <w:highlight w:val="yellow"/>
              </w:rPr>
              <w:t>байх</w:t>
            </w:r>
            <w:proofErr w:type="spellEnd"/>
            <w:r w:rsidRPr="00032415">
              <w:rPr>
                <w:highlight w:val="yellow"/>
              </w:rPr>
              <w:t>.</w:t>
            </w:r>
          </w:p>
          <w:p w:rsidR="003B78E7" w:rsidRPr="00032415" w:rsidRDefault="003B78E7" w:rsidP="00BA2474">
            <w:pPr>
              <w:pStyle w:val="Other0"/>
              <w:spacing w:line="276" w:lineRule="auto"/>
              <w:rPr>
                <w:highlight w:val="yellow"/>
              </w:rPr>
            </w:pPr>
            <w:proofErr w:type="spellStart"/>
            <w:r w:rsidRPr="00032415">
              <w:rPr>
                <w:color w:val="FF0000"/>
                <w:highlight w:val="yellow"/>
              </w:rPr>
              <w:t>Нэг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инженер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нь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Барилга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байгууламжийн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инженерийн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системийн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proofErr w:type="gramStart"/>
            <w:r w:rsidRPr="00032415">
              <w:rPr>
                <w:color w:val="FF0000"/>
                <w:highlight w:val="yellow"/>
              </w:rPr>
              <w:t>автоматжуулалтын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 </w:t>
            </w:r>
            <w:proofErr w:type="spellStart"/>
            <w:r w:rsidRPr="00032415">
              <w:rPr>
                <w:color w:val="FF0000"/>
                <w:highlight w:val="yellow"/>
              </w:rPr>
              <w:t>угсралт</w:t>
            </w:r>
            <w:proofErr w:type="spellEnd"/>
            <w:proofErr w:type="gramEnd"/>
            <w:r w:rsidRPr="00032415">
              <w:rPr>
                <w:color w:val="FF0000"/>
                <w:highlight w:val="yellow"/>
              </w:rPr>
              <w:t xml:space="preserve">, </w:t>
            </w:r>
            <w:proofErr w:type="spellStart"/>
            <w:r w:rsidRPr="00032415">
              <w:rPr>
                <w:color w:val="FF0000"/>
                <w:highlight w:val="yellow"/>
              </w:rPr>
              <w:t>засварын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ажлын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хүрээнд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мэргэшсэн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зэрэгтэй</w:t>
            </w:r>
            <w:proofErr w:type="spellEnd"/>
            <w:r w:rsidRPr="00032415">
              <w:rPr>
                <w:color w:val="FF0000"/>
                <w:highlight w:val="yellow"/>
              </w:rPr>
              <w:t xml:space="preserve"> </w:t>
            </w:r>
            <w:proofErr w:type="spellStart"/>
            <w:r w:rsidRPr="00032415">
              <w:rPr>
                <w:color w:val="FF0000"/>
                <w:highlight w:val="yellow"/>
              </w:rPr>
              <w:t>байх</w:t>
            </w:r>
            <w:proofErr w:type="spellEnd"/>
            <w:r w:rsidRPr="00032415">
              <w:rPr>
                <w:color w:val="FF0000"/>
                <w:highlight w:val="yellow"/>
              </w:rPr>
              <w:t>.</w:t>
            </w:r>
          </w:p>
          <w:p w:rsidR="003B78E7" w:rsidRPr="00032415" w:rsidRDefault="003B78E7" w:rsidP="00BA2474">
            <w:pPr>
              <w:pStyle w:val="Other0"/>
              <w:spacing w:line="276" w:lineRule="auto"/>
              <w:rPr>
                <w:highlight w:val="yellow"/>
              </w:rPr>
            </w:pPr>
            <w:r w:rsidRPr="00032415">
              <w:rPr>
                <w:strike/>
                <w:highlight w:val="yellow"/>
              </w:rPr>
              <w:t xml:space="preserve">ХАБЭА-н </w:t>
            </w:r>
            <w:proofErr w:type="spellStart"/>
            <w:r w:rsidRPr="00032415">
              <w:rPr>
                <w:strike/>
                <w:highlight w:val="yellow"/>
              </w:rPr>
              <w:t>ажилтнаар</w:t>
            </w:r>
            <w:proofErr w:type="spellEnd"/>
            <w:r w:rsidRPr="00032415">
              <w:rPr>
                <w:strike/>
                <w:highlight w:val="yellow"/>
              </w:rPr>
              <w:t xml:space="preserve"> 2-с </w:t>
            </w:r>
            <w:proofErr w:type="spellStart"/>
            <w:r w:rsidRPr="00032415">
              <w:rPr>
                <w:strike/>
                <w:highlight w:val="yellow"/>
              </w:rPr>
              <w:t>доошгүй</w:t>
            </w:r>
            <w:proofErr w:type="spellEnd"/>
            <w:r w:rsidRPr="00032415">
              <w:rPr>
                <w:strike/>
                <w:highlight w:val="yellow"/>
              </w:rPr>
              <w:t xml:space="preserve"> </w:t>
            </w:r>
            <w:proofErr w:type="spellStart"/>
            <w:r w:rsidRPr="00032415">
              <w:rPr>
                <w:strike/>
                <w:highlight w:val="yellow"/>
              </w:rPr>
              <w:t>жил</w:t>
            </w:r>
            <w:proofErr w:type="spellEnd"/>
            <w:r w:rsidRPr="00032415">
              <w:rPr>
                <w:strike/>
                <w:highlight w:val="yellow"/>
              </w:rPr>
              <w:br/>
            </w:r>
            <w:proofErr w:type="spellStart"/>
            <w:r w:rsidRPr="00032415">
              <w:rPr>
                <w:strike/>
                <w:highlight w:val="yellow"/>
              </w:rPr>
              <w:t>ажилласан</w:t>
            </w:r>
            <w:proofErr w:type="spellEnd"/>
            <w:r w:rsidRPr="00032415">
              <w:rPr>
                <w:strike/>
                <w:highlight w:val="yellow"/>
              </w:rPr>
              <w:t xml:space="preserve"> </w:t>
            </w:r>
            <w:proofErr w:type="spellStart"/>
            <w:r w:rsidRPr="00032415">
              <w:rPr>
                <w:strike/>
                <w:highlight w:val="yellow"/>
              </w:rPr>
              <w:t>байна</w:t>
            </w:r>
            <w:proofErr w:type="spellEnd"/>
            <w:r w:rsidRPr="00032415">
              <w:rPr>
                <w:strike/>
                <w:highlight w:val="yellow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8E7" w:rsidRPr="00D44B80" w:rsidRDefault="003B78E7" w:rsidP="00BA2474">
            <w:pPr>
              <w:pStyle w:val="Other0"/>
              <w:tabs>
                <w:tab w:val="left" w:pos="1478"/>
              </w:tabs>
              <w:rPr>
                <w:strike/>
              </w:rPr>
            </w:pPr>
          </w:p>
        </w:tc>
      </w:tr>
    </w:tbl>
    <w:p w:rsidR="003B78E7" w:rsidRDefault="003B78E7" w:rsidP="003B78E7"/>
    <w:p w:rsidR="003B78E7" w:rsidRPr="003B78E7" w:rsidRDefault="003B78E7" w:rsidP="003B78E7"/>
    <w:sectPr w:rsidR="003B78E7" w:rsidRPr="003B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E7"/>
    <w:rsid w:val="001912AA"/>
    <w:rsid w:val="003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8AB1"/>
  <w15:chartTrackingRefBased/>
  <w15:docId w15:val="{1B5A6061-7355-4D81-B4EE-656CBF50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mn-MN" w:eastAsia="mn-MN" w:bidi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3B78E7"/>
    <w:rPr>
      <w:rFonts w:ascii="Arial" w:eastAsia="Arial" w:hAnsi="Arial" w:cs="Arial"/>
      <w:sz w:val="18"/>
      <w:szCs w:val="18"/>
    </w:rPr>
  </w:style>
  <w:style w:type="paragraph" w:customStyle="1" w:styleId="Other0">
    <w:name w:val="Other"/>
    <w:basedOn w:val="Normal"/>
    <w:link w:val="Other"/>
    <w:rsid w:val="003B78E7"/>
    <w:rPr>
      <w:rFonts w:ascii="Arial" w:eastAsia="Arial" w:hAnsi="Arial" w:cs="Arial"/>
      <w:color w:val="auto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2025-01-13T07:43:00Z</dcterms:created>
  <dcterms:modified xsi:type="dcterms:W3CDTF">2025-01-13T07:45:00Z</dcterms:modified>
</cp:coreProperties>
</file>